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568"/>
        <w:gridCol w:w="3827"/>
        <w:gridCol w:w="3685"/>
        <w:gridCol w:w="2694"/>
        <w:gridCol w:w="1417"/>
        <w:gridCol w:w="1904"/>
      </w:tblGrid>
      <w:tr w:rsidR="00424983" w14:paraId="75AE9CF5" w14:textId="77777777" w:rsidTr="00E4509D">
        <w:tc>
          <w:tcPr>
            <w:tcW w:w="14095" w:type="dxa"/>
            <w:gridSpan w:val="6"/>
          </w:tcPr>
          <w:p w14:paraId="7A7E2735" w14:textId="77777777" w:rsidR="00424983" w:rsidRPr="00424983" w:rsidRDefault="00424983" w:rsidP="00424983">
            <w:pPr>
              <w:jc w:val="center"/>
              <w:rPr>
                <w:b/>
                <w:bCs/>
                <w:sz w:val="32"/>
                <w:szCs w:val="32"/>
                <w:u w:val="single"/>
              </w:rPr>
            </w:pPr>
            <w:proofErr w:type="spellStart"/>
            <w:r w:rsidRPr="00424983">
              <w:rPr>
                <w:b/>
                <w:bCs/>
                <w:sz w:val="32"/>
                <w:szCs w:val="32"/>
                <w:u w:val="single"/>
              </w:rPr>
              <w:t>Cotmanhay</w:t>
            </w:r>
            <w:proofErr w:type="spellEnd"/>
            <w:r w:rsidRPr="00424983">
              <w:rPr>
                <w:b/>
                <w:bCs/>
                <w:sz w:val="32"/>
                <w:szCs w:val="32"/>
                <w:u w:val="single"/>
              </w:rPr>
              <w:t xml:space="preserve"> Infant and Nursery School </w:t>
            </w:r>
          </w:p>
          <w:p w14:paraId="40E850F2" w14:textId="77777777" w:rsidR="00424983" w:rsidRPr="00424983" w:rsidRDefault="00424983" w:rsidP="00424983">
            <w:pPr>
              <w:jc w:val="center"/>
              <w:rPr>
                <w:b/>
                <w:bCs/>
                <w:sz w:val="32"/>
                <w:szCs w:val="32"/>
                <w:u w:val="single"/>
              </w:rPr>
            </w:pPr>
            <w:r w:rsidRPr="00424983">
              <w:rPr>
                <w:b/>
                <w:bCs/>
                <w:sz w:val="32"/>
                <w:szCs w:val="32"/>
                <w:u w:val="single"/>
              </w:rPr>
              <w:t xml:space="preserve">Progression of skills and knowledge </w:t>
            </w:r>
          </w:p>
          <w:p w14:paraId="545FAE4D" w14:textId="26FFA8BB" w:rsidR="00424983" w:rsidRPr="00424983" w:rsidRDefault="00E14851" w:rsidP="00424983">
            <w:pPr>
              <w:jc w:val="center"/>
              <w:rPr>
                <w:b/>
                <w:bCs/>
                <w:sz w:val="32"/>
                <w:szCs w:val="32"/>
              </w:rPr>
            </w:pPr>
            <w:r>
              <w:rPr>
                <w:b/>
                <w:bCs/>
                <w:color w:val="FF0000"/>
                <w:sz w:val="32"/>
                <w:szCs w:val="32"/>
                <w:u w:val="single"/>
              </w:rPr>
              <w:t xml:space="preserve">Communication and Language / </w:t>
            </w:r>
            <w:r w:rsidR="000B089E">
              <w:rPr>
                <w:b/>
                <w:bCs/>
                <w:color w:val="FF0000"/>
                <w:sz w:val="32"/>
                <w:szCs w:val="32"/>
                <w:u w:val="single"/>
              </w:rPr>
              <w:t>Spoken Language</w:t>
            </w:r>
          </w:p>
        </w:tc>
      </w:tr>
      <w:tr w:rsidR="00424983" w14:paraId="6B4C5A3D" w14:textId="77777777" w:rsidTr="00E4509D">
        <w:tc>
          <w:tcPr>
            <w:tcW w:w="568" w:type="dxa"/>
          </w:tcPr>
          <w:p w14:paraId="46C84CCD" w14:textId="77777777" w:rsidR="00424983" w:rsidRPr="00424983" w:rsidRDefault="00424983" w:rsidP="00424983">
            <w:pPr>
              <w:jc w:val="center"/>
              <w:rPr>
                <w:b/>
                <w:bCs/>
                <w:sz w:val="28"/>
                <w:szCs w:val="28"/>
              </w:rPr>
            </w:pPr>
          </w:p>
        </w:tc>
        <w:tc>
          <w:tcPr>
            <w:tcW w:w="3827" w:type="dxa"/>
          </w:tcPr>
          <w:p w14:paraId="0D374099" w14:textId="1D968478" w:rsidR="00424983" w:rsidRPr="00424983" w:rsidRDefault="00424983" w:rsidP="00424983">
            <w:pPr>
              <w:jc w:val="center"/>
              <w:rPr>
                <w:b/>
                <w:bCs/>
                <w:sz w:val="28"/>
                <w:szCs w:val="28"/>
              </w:rPr>
            </w:pPr>
            <w:r>
              <w:rPr>
                <w:b/>
                <w:bCs/>
                <w:sz w:val="28"/>
                <w:szCs w:val="28"/>
              </w:rPr>
              <w:t>Cubs</w:t>
            </w:r>
          </w:p>
        </w:tc>
        <w:tc>
          <w:tcPr>
            <w:tcW w:w="3685" w:type="dxa"/>
          </w:tcPr>
          <w:p w14:paraId="1BB5E52E" w14:textId="32C6FC8F" w:rsidR="00424983" w:rsidRPr="00424983" w:rsidRDefault="00424983" w:rsidP="00424983">
            <w:pPr>
              <w:jc w:val="center"/>
              <w:rPr>
                <w:b/>
                <w:bCs/>
                <w:sz w:val="28"/>
                <w:szCs w:val="28"/>
              </w:rPr>
            </w:pPr>
            <w:r>
              <w:rPr>
                <w:b/>
                <w:bCs/>
                <w:sz w:val="28"/>
                <w:szCs w:val="28"/>
              </w:rPr>
              <w:t>Bears</w:t>
            </w:r>
          </w:p>
        </w:tc>
        <w:tc>
          <w:tcPr>
            <w:tcW w:w="2694" w:type="dxa"/>
          </w:tcPr>
          <w:p w14:paraId="2C25E702" w14:textId="108083AC" w:rsidR="00424983" w:rsidRPr="00424983" w:rsidRDefault="00424983" w:rsidP="00424983">
            <w:pPr>
              <w:jc w:val="center"/>
              <w:rPr>
                <w:b/>
                <w:bCs/>
                <w:sz w:val="28"/>
                <w:szCs w:val="28"/>
              </w:rPr>
            </w:pPr>
            <w:r>
              <w:rPr>
                <w:b/>
                <w:bCs/>
                <w:sz w:val="28"/>
                <w:szCs w:val="28"/>
              </w:rPr>
              <w:t>Reception</w:t>
            </w:r>
          </w:p>
        </w:tc>
        <w:tc>
          <w:tcPr>
            <w:tcW w:w="1417" w:type="dxa"/>
          </w:tcPr>
          <w:p w14:paraId="451C14A3" w14:textId="192B96BD" w:rsidR="00424983" w:rsidRPr="00424983" w:rsidRDefault="00424983" w:rsidP="00424983">
            <w:pPr>
              <w:jc w:val="center"/>
              <w:rPr>
                <w:b/>
                <w:bCs/>
                <w:sz w:val="28"/>
                <w:szCs w:val="28"/>
              </w:rPr>
            </w:pPr>
            <w:r>
              <w:rPr>
                <w:b/>
                <w:bCs/>
                <w:sz w:val="28"/>
                <w:szCs w:val="28"/>
              </w:rPr>
              <w:t>Year 1</w:t>
            </w:r>
          </w:p>
        </w:tc>
        <w:tc>
          <w:tcPr>
            <w:tcW w:w="1904" w:type="dxa"/>
          </w:tcPr>
          <w:p w14:paraId="6150940B" w14:textId="69063E7D" w:rsidR="00424983" w:rsidRPr="00424983" w:rsidRDefault="00424983" w:rsidP="00424983">
            <w:pPr>
              <w:jc w:val="center"/>
              <w:rPr>
                <w:b/>
                <w:bCs/>
                <w:sz w:val="28"/>
                <w:szCs w:val="28"/>
              </w:rPr>
            </w:pPr>
            <w:r>
              <w:rPr>
                <w:b/>
                <w:bCs/>
                <w:sz w:val="28"/>
                <w:szCs w:val="28"/>
              </w:rPr>
              <w:t>Year 2</w:t>
            </w:r>
          </w:p>
        </w:tc>
      </w:tr>
      <w:tr w:rsidR="000B089E" w14:paraId="5EC32A72" w14:textId="77777777" w:rsidTr="00E4509D">
        <w:trPr>
          <w:trHeight w:val="4111"/>
        </w:trPr>
        <w:tc>
          <w:tcPr>
            <w:tcW w:w="568" w:type="dxa"/>
          </w:tcPr>
          <w:p w14:paraId="6B2EB3BE" w14:textId="1A4F6D73" w:rsidR="000B089E" w:rsidRPr="007006C2" w:rsidRDefault="000B089E" w:rsidP="00424983">
            <w:pPr>
              <w:jc w:val="center"/>
              <w:rPr>
                <w:b/>
                <w:bCs/>
                <w:sz w:val="28"/>
                <w:szCs w:val="28"/>
                <w:u w:val="single"/>
              </w:rPr>
            </w:pPr>
          </w:p>
        </w:tc>
        <w:tc>
          <w:tcPr>
            <w:tcW w:w="3827" w:type="dxa"/>
          </w:tcPr>
          <w:p w14:paraId="132A0891" w14:textId="13566F9A" w:rsidR="000B089E" w:rsidRDefault="004341C6">
            <w:r>
              <w:t>Turn towards familiar sounds.  They are also startled by loud noises and accurately locate the source of a familiar person’s voice, such as their key person or a parent.</w:t>
            </w:r>
          </w:p>
          <w:p w14:paraId="1E388EB2" w14:textId="77777777" w:rsidR="004341C6" w:rsidRDefault="004341C6"/>
          <w:p w14:paraId="07B84B25" w14:textId="77777777" w:rsidR="004341C6" w:rsidRDefault="004341C6">
            <w:r>
              <w:t>Gaze at faces, copying facial expressions and movements like sticking out their tongue.  Make eye contact for longer periods.</w:t>
            </w:r>
          </w:p>
          <w:p w14:paraId="388F83A2" w14:textId="77777777" w:rsidR="004341C6" w:rsidRDefault="004341C6"/>
          <w:p w14:paraId="71F164C8" w14:textId="77777777" w:rsidR="004341C6" w:rsidRDefault="004341C6">
            <w:r>
              <w:t xml:space="preserve">Watch someone’s face as they talk. </w:t>
            </w:r>
          </w:p>
          <w:p w14:paraId="21D8FDFC" w14:textId="77777777" w:rsidR="004341C6" w:rsidRDefault="004341C6"/>
          <w:p w14:paraId="4EB703EA" w14:textId="77777777" w:rsidR="004341C6" w:rsidRDefault="004341C6">
            <w:r>
              <w:t xml:space="preserve">Copy what adults do, taking ‘turns’ in conversations (through babbling) and activities.  Try to copy adult speech and lip movements. </w:t>
            </w:r>
          </w:p>
          <w:p w14:paraId="430E12EA" w14:textId="77777777" w:rsidR="004341C6" w:rsidRDefault="004341C6"/>
          <w:p w14:paraId="0082FAE9" w14:textId="77777777" w:rsidR="004341C6" w:rsidRDefault="004341C6">
            <w:r>
              <w:t xml:space="preserve">Enjoy singing, music and toys that make sounds. </w:t>
            </w:r>
          </w:p>
          <w:p w14:paraId="2AD5B6F9" w14:textId="77777777" w:rsidR="004341C6" w:rsidRDefault="004341C6"/>
          <w:p w14:paraId="10BD9E5F" w14:textId="77777777" w:rsidR="004341C6" w:rsidRDefault="004341C6">
            <w:r>
              <w:t xml:space="preserve">Recognise and are calmed by a familiar and friendly voice.  </w:t>
            </w:r>
          </w:p>
          <w:p w14:paraId="76618F13" w14:textId="77777777" w:rsidR="004341C6" w:rsidRDefault="004341C6"/>
          <w:p w14:paraId="749FA928" w14:textId="77777777" w:rsidR="004341C6" w:rsidRDefault="004341C6">
            <w:r>
              <w:t xml:space="preserve">Listen and respond to a simple instruction.  </w:t>
            </w:r>
          </w:p>
          <w:p w14:paraId="4BA76C40" w14:textId="77777777" w:rsidR="00C82935" w:rsidRDefault="00C82935"/>
          <w:p w14:paraId="4E68C94A" w14:textId="77777777" w:rsidR="00C82935" w:rsidRDefault="00C82935">
            <w:r>
              <w:lastRenderedPageBreak/>
              <w:t>Make sounds to get attention in different ways (for example, crying when hungry or unhappy, making gurgling sounds, laughing, cooing or babbling)</w:t>
            </w:r>
          </w:p>
          <w:p w14:paraId="654ABEB0" w14:textId="77777777" w:rsidR="00C82935" w:rsidRDefault="00C82935"/>
          <w:p w14:paraId="2DB1259A" w14:textId="77777777" w:rsidR="00C82935" w:rsidRDefault="00C82935">
            <w:r>
              <w:t xml:space="preserve">Babble, using sounds like baba, </w:t>
            </w:r>
            <w:proofErr w:type="spellStart"/>
            <w:r>
              <w:t>mamama</w:t>
            </w:r>
            <w:proofErr w:type="spellEnd"/>
          </w:p>
          <w:p w14:paraId="0F7F7A30" w14:textId="77777777" w:rsidR="00C82935" w:rsidRDefault="00C82935"/>
          <w:p w14:paraId="352B1F16" w14:textId="77777777" w:rsidR="00C82935" w:rsidRDefault="00C82935">
            <w:r>
              <w:t>Use gestures like waving and pointing to communicate.</w:t>
            </w:r>
          </w:p>
          <w:p w14:paraId="091BBE04" w14:textId="77777777" w:rsidR="00C82935" w:rsidRDefault="00C82935"/>
          <w:p w14:paraId="29C07E3A" w14:textId="62808564" w:rsidR="00C82935" w:rsidRDefault="00C82935">
            <w:r>
              <w:t>Reach or point to something they want while making sounds</w:t>
            </w:r>
          </w:p>
          <w:p w14:paraId="0977458A" w14:textId="77777777" w:rsidR="00C82935" w:rsidRDefault="00C82935"/>
          <w:p w14:paraId="2D0A5FB6" w14:textId="77777777" w:rsidR="00C82935" w:rsidRDefault="00C82935">
            <w:r>
              <w:t xml:space="preserve">Copy your gestures and words.  </w:t>
            </w:r>
          </w:p>
          <w:p w14:paraId="52840FBD" w14:textId="77777777" w:rsidR="00C82935" w:rsidRDefault="00C82935"/>
          <w:p w14:paraId="12820CAB" w14:textId="77777777" w:rsidR="00C82935" w:rsidRDefault="00C82935">
            <w:r>
              <w:t>Constantly babble and use single words during play</w:t>
            </w:r>
          </w:p>
          <w:p w14:paraId="286A65F8" w14:textId="77777777" w:rsidR="00C82935" w:rsidRDefault="00C82935"/>
          <w:p w14:paraId="6FBCC0F4" w14:textId="77777777" w:rsidR="00C82935" w:rsidRDefault="00C82935">
            <w:r>
              <w:t>Use intonation, pitch and changing volume when ‘talking’</w:t>
            </w:r>
          </w:p>
          <w:p w14:paraId="2CFFBA87" w14:textId="77777777" w:rsidR="00C82935" w:rsidRDefault="00C82935"/>
          <w:p w14:paraId="6F79E07A" w14:textId="77777777" w:rsidR="00C82935" w:rsidRDefault="00C82935">
            <w:r>
              <w:t>Understand single words in context – ‘cup’, ‘milk’, ‘daddy’</w:t>
            </w:r>
          </w:p>
          <w:p w14:paraId="3B1F4FC6" w14:textId="77777777" w:rsidR="00C82935" w:rsidRDefault="00C82935"/>
          <w:p w14:paraId="3C87D64D" w14:textId="77777777" w:rsidR="00C82935" w:rsidRDefault="00C82935">
            <w:r>
              <w:t>Understand frequently used words such as ‘all gone’, ‘no’ and ‘bye-bye’</w:t>
            </w:r>
          </w:p>
          <w:p w14:paraId="09B86D40" w14:textId="77777777" w:rsidR="00C82935" w:rsidRDefault="00C82935"/>
          <w:p w14:paraId="23C388BD" w14:textId="77777777" w:rsidR="00C82935" w:rsidRDefault="00C82935">
            <w:r>
              <w:t>Understand simple instructions like “give to nanny” or “stop”</w:t>
            </w:r>
          </w:p>
          <w:p w14:paraId="7A4EE96A" w14:textId="77777777" w:rsidR="00C82935" w:rsidRDefault="00C82935"/>
          <w:p w14:paraId="28388090" w14:textId="77777777" w:rsidR="00C82935" w:rsidRDefault="00C82935">
            <w:r>
              <w:lastRenderedPageBreak/>
              <w:t xml:space="preserve">Recognise and point to objects if asked about them.  </w:t>
            </w:r>
          </w:p>
          <w:p w14:paraId="5B60DB63" w14:textId="77777777" w:rsidR="00C82935" w:rsidRDefault="00C82935"/>
          <w:p w14:paraId="04246C04" w14:textId="77777777" w:rsidR="00C82935" w:rsidRDefault="00C82935">
            <w:proofErr w:type="gramStart"/>
            <w:r>
              <w:t>Generally</w:t>
            </w:r>
            <w:proofErr w:type="gramEnd"/>
            <w:r>
              <w:t xml:space="preserve"> focus on an activity of their own choice and find it difficult to e directed by an adult. </w:t>
            </w:r>
          </w:p>
          <w:p w14:paraId="2057277F" w14:textId="77777777" w:rsidR="00C82935" w:rsidRDefault="00C82935"/>
          <w:p w14:paraId="14088BC1" w14:textId="77777777" w:rsidR="00C82935" w:rsidRDefault="00C82935">
            <w:proofErr w:type="spellStart"/>
            <w:r>
              <w:t>Listenn</w:t>
            </w:r>
            <w:proofErr w:type="spellEnd"/>
            <w:r>
              <w:t xml:space="preserve"> to other people’s talk with </w:t>
            </w:r>
            <w:proofErr w:type="spellStart"/>
            <w:r>
              <w:t>intret</w:t>
            </w:r>
            <w:proofErr w:type="spellEnd"/>
            <w:r>
              <w:t xml:space="preserve"> but can </w:t>
            </w:r>
            <w:proofErr w:type="spellStart"/>
            <w:r>
              <w:t>easiy</w:t>
            </w:r>
            <w:proofErr w:type="spellEnd"/>
            <w:r>
              <w:t xml:space="preserve"> be distracted by other things. </w:t>
            </w:r>
          </w:p>
          <w:p w14:paraId="656CB5CF" w14:textId="77777777" w:rsidR="00C82935" w:rsidRDefault="00C82935"/>
          <w:p w14:paraId="037406A3" w14:textId="77777777" w:rsidR="00C82935" w:rsidRDefault="00C82935">
            <w:r>
              <w:t xml:space="preserve">Make themselves </w:t>
            </w:r>
            <w:proofErr w:type="gramStart"/>
            <w:r>
              <w:t>understood, and</w:t>
            </w:r>
            <w:proofErr w:type="gramEnd"/>
            <w:r>
              <w:t xml:space="preserve"> can become frustrated when they can’t.</w:t>
            </w:r>
          </w:p>
          <w:p w14:paraId="50894964" w14:textId="77777777" w:rsidR="00C82935" w:rsidRDefault="00C82935"/>
          <w:p w14:paraId="456C8887" w14:textId="77777777" w:rsidR="00C82935" w:rsidRDefault="00C82935">
            <w:r>
              <w:t xml:space="preserve">Start to say how they are feeling, using words as well as actions. </w:t>
            </w:r>
          </w:p>
          <w:p w14:paraId="7BB545A8" w14:textId="77777777" w:rsidR="00C82935" w:rsidRDefault="00C82935"/>
          <w:p w14:paraId="0C1AB0B2" w14:textId="77777777" w:rsidR="00C82935" w:rsidRDefault="00C82935">
            <w:r>
              <w:t xml:space="preserve">Start to develop conversation, often jumping from topic to topic. </w:t>
            </w:r>
          </w:p>
          <w:p w14:paraId="53F1D8DB" w14:textId="77777777" w:rsidR="00C82935" w:rsidRDefault="00C82935"/>
          <w:p w14:paraId="6C134A2A" w14:textId="77777777" w:rsidR="00C82935" w:rsidRDefault="00332429">
            <w:r>
              <w:t>Develop pretend play: ‘putting the baby to sleep’ or #driving the car to the shops’</w:t>
            </w:r>
          </w:p>
          <w:p w14:paraId="19275D4B" w14:textId="77777777" w:rsidR="00332429" w:rsidRDefault="00332429"/>
          <w:p w14:paraId="71A5CC28" w14:textId="77777777" w:rsidR="00332429" w:rsidRDefault="00332429">
            <w:r>
              <w:t>Use the speech sounds p, b, m, w.</w:t>
            </w:r>
          </w:p>
          <w:p w14:paraId="18D47853" w14:textId="77777777" w:rsidR="00332429" w:rsidRDefault="00332429"/>
          <w:p w14:paraId="511A156B" w14:textId="77777777" w:rsidR="00332429" w:rsidRDefault="00332429">
            <w:r>
              <w:t xml:space="preserve">Pronounce </w:t>
            </w:r>
          </w:p>
          <w:p w14:paraId="42044397" w14:textId="77777777" w:rsidR="00332429" w:rsidRDefault="00332429" w:rsidP="00332429">
            <w:pPr>
              <w:pStyle w:val="ListParagraph"/>
              <w:numPr>
                <w:ilvl w:val="0"/>
                <w:numId w:val="4"/>
              </w:numPr>
            </w:pPr>
            <w:r>
              <w:t>l/r/w/y</w:t>
            </w:r>
          </w:p>
          <w:p w14:paraId="5969EC48" w14:textId="77777777" w:rsidR="00332429" w:rsidRDefault="00332429" w:rsidP="00332429">
            <w:pPr>
              <w:pStyle w:val="ListParagraph"/>
              <w:numPr>
                <w:ilvl w:val="0"/>
                <w:numId w:val="4"/>
              </w:numPr>
            </w:pPr>
            <w:r>
              <w:t>f/</w:t>
            </w:r>
            <w:proofErr w:type="spellStart"/>
            <w:r>
              <w:t>th</w:t>
            </w:r>
            <w:proofErr w:type="spellEnd"/>
          </w:p>
          <w:p w14:paraId="7CB86AFA" w14:textId="77777777" w:rsidR="00332429" w:rsidRDefault="00332429" w:rsidP="00332429">
            <w:pPr>
              <w:pStyle w:val="ListParagraph"/>
              <w:numPr>
                <w:ilvl w:val="0"/>
                <w:numId w:val="4"/>
              </w:numPr>
            </w:pPr>
            <w:r>
              <w:t>s/</w:t>
            </w:r>
            <w:proofErr w:type="spellStart"/>
            <w:r>
              <w:t>sh</w:t>
            </w:r>
            <w:proofErr w:type="spellEnd"/>
            <w:r>
              <w:t>/</w:t>
            </w:r>
            <w:proofErr w:type="spellStart"/>
            <w:r>
              <w:t>ch</w:t>
            </w:r>
            <w:proofErr w:type="spellEnd"/>
            <w:r>
              <w:t>/</w:t>
            </w:r>
            <w:proofErr w:type="spellStart"/>
            <w:r>
              <w:t>dz</w:t>
            </w:r>
            <w:proofErr w:type="spellEnd"/>
            <w:r>
              <w:t>/j</w:t>
            </w:r>
          </w:p>
          <w:p w14:paraId="2AD022D2" w14:textId="79D68300" w:rsidR="00332429" w:rsidRDefault="00332429" w:rsidP="00332429">
            <w:pPr>
              <w:pStyle w:val="ListParagraph"/>
              <w:numPr>
                <w:ilvl w:val="0"/>
                <w:numId w:val="4"/>
              </w:numPr>
            </w:pPr>
            <w:r>
              <w:t>multi-syllabic words such as banana and computer</w:t>
            </w:r>
          </w:p>
          <w:p w14:paraId="356C9F98" w14:textId="3DC66088" w:rsidR="00332429" w:rsidRDefault="00332429" w:rsidP="00332429"/>
          <w:p w14:paraId="7E720836" w14:textId="77777777" w:rsidR="00332429" w:rsidRDefault="00332429" w:rsidP="00332429"/>
          <w:p w14:paraId="00AD641D" w14:textId="77777777" w:rsidR="00332429" w:rsidRDefault="00332429" w:rsidP="00332429">
            <w:r>
              <w:t xml:space="preserve">Listen to simple stories and understand what is happening with the help of the pictures. </w:t>
            </w:r>
          </w:p>
          <w:p w14:paraId="20401648" w14:textId="77777777" w:rsidR="00332429" w:rsidRDefault="00332429" w:rsidP="00332429"/>
          <w:p w14:paraId="34950C65" w14:textId="77777777" w:rsidR="00332429" w:rsidRDefault="00332429" w:rsidP="00332429">
            <w:r>
              <w:t xml:space="preserve">Identify familiar objects and properties for practitioners when they are described: for example: ‘Katie’s coat’, ‘blue car’, ‘shiny apple’. </w:t>
            </w:r>
          </w:p>
          <w:p w14:paraId="5E3ADD41" w14:textId="77777777" w:rsidR="00332429" w:rsidRDefault="00332429" w:rsidP="00332429"/>
          <w:p w14:paraId="3559C3C5" w14:textId="77777777" w:rsidR="00332429" w:rsidRDefault="00332429" w:rsidP="00332429">
            <w:r>
              <w:t>Understand and act on longer sentences like ‘make teddy jump’ or ‘find your coat’.</w:t>
            </w:r>
          </w:p>
          <w:p w14:paraId="69F7BAD9" w14:textId="77777777" w:rsidR="00332429" w:rsidRDefault="00332429" w:rsidP="00332429"/>
          <w:p w14:paraId="79B27B47" w14:textId="355AD3E9" w:rsidR="00332429" w:rsidRDefault="00332429" w:rsidP="00332429">
            <w:r>
              <w:t xml:space="preserve">Understand simple questions about ‘who’, ‘what’ and ‘where’ (but generally not ‘why’). </w:t>
            </w:r>
          </w:p>
        </w:tc>
        <w:tc>
          <w:tcPr>
            <w:tcW w:w="3685" w:type="dxa"/>
          </w:tcPr>
          <w:p w14:paraId="4FF3CDDE" w14:textId="73FE7CD9" w:rsidR="000B089E" w:rsidRDefault="00DB4F38" w:rsidP="007E2A26">
            <w:r>
              <w:lastRenderedPageBreak/>
              <w:t>Enjoy listening to longer stories and can remember much of what happens</w:t>
            </w:r>
          </w:p>
          <w:p w14:paraId="0A10F3FC" w14:textId="77777777" w:rsidR="00DB4F38" w:rsidRDefault="00DB4F38" w:rsidP="007E2A26"/>
          <w:p w14:paraId="7BC987F9" w14:textId="77777777" w:rsidR="00DB4F38" w:rsidRDefault="00DB4F38" w:rsidP="007E2A26">
            <w:r>
              <w:t>Pay attention to more than one thing at a time, which can be difficult.</w:t>
            </w:r>
          </w:p>
          <w:p w14:paraId="276411DF" w14:textId="77777777" w:rsidR="00DB4F38" w:rsidRDefault="00DB4F38" w:rsidP="007E2A26"/>
          <w:p w14:paraId="374A33A6" w14:textId="77777777" w:rsidR="00DB4F38" w:rsidRDefault="00DB4F38" w:rsidP="007E2A26">
            <w:r>
              <w:t>Use a wider range of vocabulary.</w:t>
            </w:r>
          </w:p>
          <w:p w14:paraId="50C494A3" w14:textId="77777777" w:rsidR="00DB4F38" w:rsidRDefault="00DB4F38" w:rsidP="007E2A26"/>
          <w:p w14:paraId="76C7DA50" w14:textId="77777777" w:rsidR="00DB4F38" w:rsidRDefault="00DB4F38" w:rsidP="007E2A26">
            <w:r>
              <w:t xml:space="preserve">Understand a question or instruction that has two parts, such as: “get your coat and wait at the door” </w:t>
            </w:r>
          </w:p>
          <w:p w14:paraId="1BD1C9D5" w14:textId="77777777" w:rsidR="00DB4F38" w:rsidRDefault="00DB4F38" w:rsidP="007E2A26"/>
          <w:p w14:paraId="21D016C4" w14:textId="77777777" w:rsidR="00DB4F38" w:rsidRDefault="00DB4F38" w:rsidP="007E2A26">
            <w:r>
              <w:t>Understand ‘why’ questions, like “Why do you think the caterpillar got so fat?”</w:t>
            </w:r>
          </w:p>
          <w:p w14:paraId="52D6C58C" w14:textId="77777777" w:rsidR="00DB4F38" w:rsidRDefault="00DB4F38" w:rsidP="007E2A26"/>
          <w:p w14:paraId="2426F61D" w14:textId="77777777" w:rsidR="00DB4F38" w:rsidRDefault="00DB4F38" w:rsidP="007E2A26">
            <w:r>
              <w:t>Sing a large repertoire of songs.</w:t>
            </w:r>
          </w:p>
          <w:p w14:paraId="29EAF35D" w14:textId="77777777" w:rsidR="00DB4F38" w:rsidRDefault="00DB4F38" w:rsidP="007E2A26"/>
          <w:p w14:paraId="3FDB1EF4" w14:textId="77777777" w:rsidR="00DB4F38" w:rsidRDefault="00DB4F38" w:rsidP="007E2A26">
            <w:r>
              <w:t xml:space="preserve">Know many rhymes be able to talk about familiar </w:t>
            </w:r>
            <w:proofErr w:type="gramStart"/>
            <w:r>
              <w:t>books, and</w:t>
            </w:r>
            <w:proofErr w:type="gramEnd"/>
            <w:r>
              <w:t xml:space="preserve"> be able to tell a long story.</w:t>
            </w:r>
          </w:p>
          <w:p w14:paraId="1C97A981" w14:textId="77777777" w:rsidR="00DB4F38" w:rsidRDefault="00DB4F38" w:rsidP="007E2A26"/>
          <w:p w14:paraId="5DB549EA" w14:textId="77777777" w:rsidR="00DB4F38" w:rsidRDefault="00DB4F38" w:rsidP="007E2A26">
            <w:r>
              <w:t xml:space="preserve">Develop their </w:t>
            </w:r>
            <w:proofErr w:type="gramStart"/>
            <w:r>
              <w:t>communication, but</w:t>
            </w:r>
            <w:proofErr w:type="gramEnd"/>
            <w:r>
              <w:t xml:space="preserve"> may continue to have problems with irregular tenses and plurals, such as ‘</w:t>
            </w:r>
            <w:proofErr w:type="spellStart"/>
            <w:r>
              <w:t>runned</w:t>
            </w:r>
            <w:proofErr w:type="spellEnd"/>
            <w:r>
              <w:t>’ for ‘ran’, ‘</w:t>
            </w:r>
            <w:proofErr w:type="spellStart"/>
            <w:r>
              <w:t>swimmed</w:t>
            </w:r>
            <w:proofErr w:type="spellEnd"/>
            <w:r>
              <w:t xml:space="preserve">’ for ‘swam’. </w:t>
            </w:r>
          </w:p>
          <w:p w14:paraId="794D6C59" w14:textId="77777777" w:rsidR="00DB4F38" w:rsidRDefault="00DB4F38" w:rsidP="007E2A26"/>
          <w:p w14:paraId="16787CFA" w14:textId="77777777" w:rsidR="00DB4F38" w:rsidRDefault="00DB4F38" w:rsidP="007E2A26">
            <w:r>
              <w:t xml:space="preserve">Develop their pronunciation but may have problems </w:t>
            </w:r>
            <w:proofErr w:type="gramStart"/>
            <w:r>
              <w:t>waying;</w:t>
            </w:r>
            <w:proofErr w:type="gramEnd"/>
          </w:p>
          <w:p w14:paraId="18FBE80C" w14:textId="77777777" w:rsidR="00DB4F38" w:rsidRDefault="00DB4F38" w:rsidP="007E2A26">
            <w:r>
              <w:t xml:space="preserve">-some sounds: r, j, </w:t>
            </w:r>
            <w:proofErr w:type="spellStart"/>
            <w:r>
              <w:t>th</w:t>
            </w:r>
            <w:proofErr w:type="spellEnd"/>
            <w:r>
              <w:t xml:space="preserve">, </w:t>
            </w:r>
            <w:proofErr w:type="spellStart"/>
            <w:r>
              <w:t>ch</w:t>
            </w:r>
            <w:proofErr w:type="spellEnd"/>
            <w:r>
              <w:t xml:space="preserve">, and </w:t>
            </w:r>
            <w:proofErr w:type="spellStart"/>
            <w:r>
              <w:t>sh</w:t>
            </w:r>
            <w:proofErr w:type="spellEnd"/>
          </w:p>
          <w:p w14:paraId="0334E1FB" w14:textId="77777777" w:rsidR="00DB4F38" w:rsidRDefault="00DB4F38" w:rsidP="007E2A26">
            <w:r>
              <w:t xml:space="preserve">-multi-syllabic words such as ‘pterodactyl’, ‘planetarium’ or ‘hippopotamus’. </w:t>
            </w:r>
          </w:p>
          <w:p w14:paraId="607EEE9F" w14:textId="77777777" w:rsidR="00DB4F38" w:rsidRDefault="00DB4F38" w:rsidP="007E2A26"/>
          <w:p w14:paraId="1C53498D" w14:textId="77777777" w:rsidR="00DB4F38" w:rsidRDefault="00DB4F38" w:rsidP="007E2A26">
            <w:r>
              <w:t xml:space="preserve">Use longer sentences of four to six words. </w:t>
            </w:r>
          </w:p>
          <w:p w14:paraId="2DCB52D9" w14:textId="77777777" w:rsidR="00DB4F38" w:rsidRDefault="00DB4F38" w:rsidP="007E2A26"/>
          <w:p w14:paraId="721F4BFA" w14:textId="77777777" w:rsidR="00DB4F38" w:rsidRDefault="00DB4F38" w:rsidP="007E2A26">
            <w:r>
              <w:t xml:space="preserve">Be able to express a point of view and to debate when they disagree with an adult or a friend using words as well as actions. </w:t>
            </w:r>
          </w:p>
          <w:p w14:paraId="223D6A1A" w14:textId="77777777" w:rsidR="00DB4F38" w:rsidRDefault="00DB4F38" w:rsidP="007E2A26"/>
          <w:p w14:paraId="5231B42B" w14:textId="77777777" w:rsidR="00DB4F38" w:rsidRDefault="00DB4F38" w:rsidP="007E2A26">
            <w:r>
              <w:t>Start a conversation with an adult or a fri</w:t>
            </w:r>
            <w:r w:rsidR="00147253">
              <w:t>e</w:t>
            </w:r>
            <w:r>
              <w:t xml:space="preserve">nd and continue if for many turns. </w:t>
            </w:r>
          </w:p>
          <w:p w14:paraId="5394E5E7" w14:textId="77777777" w:rsidR="00147253" w:rsidRDefault="00147253" w:rsidP="007E2A26"/>
          <w:p w14:paraId="5278AA66" w14:textId="77777777" w:rsidR="00147253" w:rsidRDefault="00147253" w:rsidP="007E2A26">
            <w:r>
              <w:t xml:space="preserve">Use </w:t>
            </w:r>
            <w:proofErr w:type="gramStart"/>
            <w:r>
              <w:t>talk</w:t>
            </w:r>
            <w:proofErr w:type="gramEnd"/>
            <w:r>
              <w:t xml:space="preserve"> to organise themselves and their play: “Let’s go on a bus…you sit there</w:t>
            </w:r>
            <w:proofErr w:type="gramStart"/>
            <w:r>
              <w:t>….I’ll</w:t>
            </w:r>
            <w:proofErr w:type="gramEnd"/>
            <w:r>
              <w:t xml:space="preserve"> be the driver.”</w:t>
            </w:r>
          </w:p>
          <w:p w14:paraId="4CBEA1DB" w14:textId="77777777" w:rsidR="00147253" w:rsidRDefault="00147253" w:rsidP="007E2A26"/>
          <w:p w14:paraId="4F304B5A" w14:textId="7A2DDE86" w:rsidR="00147253" w:rsidRPr="007E2A26" w:rsidRDefault="00147253" w:rsidP="007E2A26"/>
        </w:tc>
        <w:tc>
          <w:tcPr>
            <w:tcW w:w="2694" w:type="dxa"/>
          </w:tcPr>
          <w:p w14:paraId="60AFAB04" w14:textId="77777777" w:rsidR="000B089E" w:rsidRDefault="00E35FEE">
            <w:r>
              <w:lastRenderedPageBreak/>
              <w:t xml:space="preserve">Understand how to listen carefully and why listening is important. </w:t>
            </w:r>
          </w:p>
          <w:p w14:paraId="22D683C4" w14:textId="77777777" w:rsidR="00E35FEE" w:rsidRDefault="00E35FEE"/>
          <w:p w14:paraId="04803A3E" w14:textId="315F003F" w:rsidR="00E35FEE" w:rsidRDefault="00E35FEE">
            <w:r>
              <w:t xml:space="preserve">Learn new vocabulary. </w:t>
            </w:r>
          </w:p>
          <w:p w14:paraId="2E9CA8EA" w14:textId="77777777" w:rsidR="00E35FEE" w:rsidRDefault="00E35FEE"/>
          <w:p w14:paraId="254B7142" w14:textId="77777777" w:rsidR="00E35FEE" w:rsidRDefault="00E35FEE">
            <w:r>
              <w:t>Use new vocabulary through the day</w:t>
            </w:r>
          </w:p>
          <w:p w14:paraId="1B454FB0" w14:textId="77777777" w:rsidR="00E35FEE" w:rsidRDefault="00E35FEE"/>
          <w:p w14:paraId="2EE17D33" w14:textId="77777777" w:rsidR="00E35FEE" w:rsidRDefault="00E35FEE">
            <w:r>
              <w:t xml:space="preserve">Ask questions to find out more and to check they understand what has been said to them. </w:t>
            </w:r>
          </w:p>
          <w:p w14:paraId="02BDEA90" w14:textId="77777777" w:rsidR="00E35FEE" w:rsidRDefault="00E35FEE"/>
          <w:p w14:paraId="2587F8F6" w14:textId="77777777" w:rsidR="00E35FEE" w:rsidRDefault="00E35FEE">
            <w:r>
              <w:t>Articulate their ideas and thoughts in well-formed sentences.</w:t>
            </w:r>
          </w:p>
          <w:p w14:paraId="3C14595D" w14:textId="77777777" w:rsidR="00E35FEE" w:rsidRDefault="00E35FEE"/>
          <w:p w14:paraId="741CDDC3" w14:textId="77777777" w:rsidR="00E35FEE" w:rsidRDefault="00E35FEE">
            <w:r>
              <w:t xml:space="preserve">Connect one idea or action to another using a range of connectives. </w:t>
            </w:r>
          </w:p>
          <w:p w14:paraId="164404A5" w14:textId="77777777" w:rsidR="00E35FEE" w:rsidRDefault="00E35FEE"/>
          <w:p w14:paraId="146AD2E7" w14:textId="77777777" w:rsidR="00E35FEE" w:rsidRDefault="00E35FEE">
            <w:r>
              <w:t>Describe events in some detail.</w:t>
            </w:r>
          </w:p>
          <w:p w14:paraId="1582F49F" w14:textId="77777777" w:rsidR="00E35FEE" w:rsidRDefault="00E35FEE"/>
          <w:p w14:paraId="3D61058A" w14:textId="77777777" w:rsidR="00E35FEE" w:rsidRDefault="00E35FEE">
            <w:r>
              <w:t xml:space="preserve">Use talk to help work out problems and organise </w:t>
            </w:r>
            <w:r>
              <w:lastRenderedPageBreak/>
              <w:t>thinking and activities, and to explain how things work and why they might happen.</w:t>
            </w:r>
          </w:p>
          <w:p w14:paraId="7B5F701C" w14:textId="77777777" w:rsidR="00E35FEE" w:rsidRDefault="00E35FEE"/>
          <w:p w14:paraId="5B0CC9C7" w14:textId="77777777" w:rsidR="00E35FEE" w:rsidRDefault="00E35FEE">
            <w:r>
              <w:t>Develop social phrases</w:t>
            </w:r>
          </w:p>
          <w:p w14:paraId="0AD465B6" w14:textId="77777777" w:rsidR="00E35FEE" w:rsidRDefault="00E35FEE"/>
          <w:p w14:paraId="715EF796" w14:textId="77777777" w:rsidR="00E35FEE" w:rsidRDefault="00E35FEE">
            <w:r>
              <w:t xml:space="preserve">Engage in </w:t>
            </w:r>
            <w:proofErr w:type="spellStart"/>
            <w:r>
              <w:t>storytimes</w:t>
            </w:r>
            <w:proofErr w:type="spellEnd"/>
            <w:r>
              <w:t xml:space="preserve">. </w:t>
            </w:r>
          </w:p>
          <w:p w14:paraId="24E0B61A" w14:textId="77777777" w:rsidR="00E35FEE" w:rsidRDefault="00E35FEE"/>
          <w:p w14:paraId="3375742B" w14:textId="77777777" w:rsidR="00E35FEE" w:rsidRDefault="00E35FEE">
            <w:r>
              <w:t xml:space="preserve">Listen to and talk about stories to build familiarity and understanding. </w:t>
            </w:r>
          </w:p>
          <w:p w14:paraId="74E8B886" w14:textId="77777777" w:rsidR="00E35FEE" w:rsidRDefault="00E35FEE"/>
          <w:p w14:paraId="372F8422" w14:textId="77777777" w:rsidR="00E35FEE" w:rsidRDefault="00E35FEE">
            <w:r>
              <w:t xml:space="preserve">Retell the story, once they </w:t>
            </w:r>
            <w:proofErr w:type="spellStart"/>
            <w:r>
              <w:t>ahave</w:t>
            </w:r>
            <w:proofErr w:type="spellEnd"/>
            <w:r>
              <w:t xml:space="preserve"> developed a deep familiarity with the text; some as exact repetition and some in their won </w:t>
            </w:r>
            <w:proofErr w:type="gramStart"/>
            <w:r>
              <w:t>words..</w:t>
            </w:r>
            <w:proofErr w:type="gramEnd"/>
            <w:r>
              <w:t xml:space="preserve"> </w:t>
            </w:r>
          </w:p>
          <w:p w14:paraId="7E6A616D" w14:textId="77777777" w:rsidR="00E35FEE" w:rsidRDefault="00E35FEE"/>
          <w:p w14:paraId="55CA73DD" w14:textId="77777777" w:rsidR="00E35FEE" w:rsidRDefault="00E35FEE">
            <w:r>
              <w:t xml:space="preserve">Use new vocabulary in different contexts. </w:t>
            </w:r>
          </w:p>
          <w:p w14:paraId="70753D81" w14:textId="77777777" w:rsidR="00E35FEE" w:rsidRDefault="00E35FEE"/>
          <w:p w14:paraId="6D68D235" w14:textId="77777777" w:rsidR="00E35FEE" w:rsidRDefault="00E35FEE">
            <w:r>
              <w:t xml:space="preserve">Listen carefully to rhymes and songs, paying attention to how they sound. </w:t>
            </w:r>
          </w:p>
          <w:p w14:paraId="0213D481" w14:textId="77777777" w:rsidR="00E35FEE" w:rsidRDefault="00E35FEE"/>
          <w:p w14:paraId="3BCD2DBC" w14:textId="77777777" w:rsidR="00E35FEE" w:rsidRDefault="00E35FEE">
            <w:r>
              <w:t>Learn rhymes, poems and songs.</w:t>
            </w:r>
          </w:p>
          <w:p w14:paraId="0F9C257F" w14:textId="77777777" w:rsidR="00E35FEE" w:rsidRDefault="00E35FEE"/>
          <w:p w14:paraId="37F784AC" w14:textId="5AEBC582" w:rsidR="00E35FEE" w:rsidRDefault="00E35FEE">
            <w:r>
              <w:t xml:space="preserve">Engage in non-fiction books. </w:t>
            </w:r>
          </w:p>
          <w:p w14:paraId="2204F1D5" w14:textId="32BE378B" w:rsidR="00E35FEE" w:rsidRDefault="00E35FEE"/>
          <w:p w14:paraId="4665AE0E" w14:textId="7CFD4BF8" w:rsidR="00E35FEE" w:rsidRDefault="00E35FEE">
            <w:r>
              <w:lastRenderedPageBreak/>
              <w:t xml:space="preserve">Listen to and talk about selected non-fiction to develop a deep familiarity with new knowledge and vocabulary. </w:t>
            </w:r>
          </w:p>
          <w:p w14:paraId="29B87CDE" w14:textId="77777777" w:rsidR="00651BF0" w:rsidRDefault="00651BF0"/>
          <w:p w14:paraId="2B008097" w14:textId="1E6476A5" w:rsidR="00651BF0" w:rsidRPr="00651BF0" w:rsidRDefault="00651BF0">
            <w:pPr>
              <w:rPr>
                <w:rFonts w:cstheme="minorHAnsi"/>
                <w:color w:val="4472C4" w:themeColor="accent1"/>
              </w:rPr>
            </w:pPr>
            <w:r w:rsidRPr="00651BF0">
              <w:rPr>
                <w:rFonts w:cstheme="minorHAnsi"/>
                <w:color w:val="4472C4" w:themeColor="accent1"/>
              </w:rPr>
              <w:t>ELG:</w:t>
            </w:r>
          </w:p>
          <w:p w14:paraId="475BCCE6" w14:textId="27D07A48" w:rsidR="00651BF0" w:rsidRPr="00651BF0" w:rsidRDefault="00651BF0">
            <w:pPr>
              <w:rPr>
                <w:rFonts w:cstheme="minorHAnsi"/>
                <w:color w:val="4472C4" w:themeColor="accent1"/>
              </w:rPr>
            </w:pPr>
            <w:r w:rsidRPr="00651BF0">
              <w:rPr>
                <w:rFonts w:cstheme="minorHAnsi"/>
                <w:color w:val="4472C4" w:themeColor="accent1"/>
              </w:rPr>
              <w:t>Participate in small group, class and one-to-one discussions, offering their own ideas, using recently introduced vocabulary</w:t>
            </w:r>
          </w:p>
          <w:p w14:paraId="149332E9" w14:textId="77777777" w:rsidR="00651BF0" w:rsidRPr="00651BF0" w:rsidRDefault="00651BF0">
            <w:pPr>
              <w:rPr>
                <w:rFonts w:cstheme="minorHAnsi"/>
                <w:color w:val="4472C4" w:themeColor="accent1"/>
              </w:rPr>
            </w:pPr>
          </w:p>
          <w:p w14:paraId="3098848D" w14:textId="6621F20F" w:rsidR="00651BF0" w:rsidRPr="00651BF0" w:rsidRDefault="00651BF0">
            <w:pPr>
              <w:rPr>
                <w:rFonts w:cstheme="minorHAnsi"/>
                <w:color w:val="4472C4" w:themeColor="accent1"/>
              </w:rPr>
            </w:pPr>
            <w:r w:rsidRPr="00651BF0">
              <w:rPr>
                <w:rFonts w:cstheme="minorHAnsi"/>
                <w:color w:val="4472C4" w:themeColor="accent1"/>
              </w:rPr>
              <w:t>Offer explanations for why things might happen, making use of recently introduced vocabulary from stories, non-fiction, rhymes and poems where appropriate.</w:t>
            </w:r>
          </w:p>
          <w:p w14:paraId="6D61CD64" w14:textId="77777777" w:rsidR="00651BF0" w:rsidRPr="00651BF0" w:rsidRDefault="00651BF0">
            <w:pPr>
              <w:rPr>
                <w:rFonts w:cstheme="minorHAnsi"/>
                <w:color w:val="4472C4" w:themeColor="accent1"/>
              </w:rPr>
            </w:pPr>
          </w:p>
          <w:p w14:paraId="23CE400E" w14:textId="3A7C0E96" w:rsidR="00651BF0" w:rsidRPr="00651BF0" w:rsidRDefault="00651BF0">
            <w:pPr>
              <w:rPr>
                <w:rFonts w:cstheme="minorHAnsi"/>
                <w:color w:val="4472C4" w:themeColor="accent1"/>
              </w:rPr>
            </w:pPr>
            <w:r w:rsidRPr="00651BF0">
              <w:rPr>
                <w:rFonts w:cstheme="minorHAnsi"/>
                <w:color w:val="4472C4" w:themeColor="accent1"/>
              </w:rPr>
              <w:t>Express their ideas and feelings about their experiences using full sentences, including use of past, present and future tenses and making use of conjunctions, with modelling and support from their teacher.</w:t>
            </w:r>
          </w:p>
          <w:p w14:paraId="0AC79F94" w14:textId="47FC5FE4" w:rsidR="00E35FEE" w:rsidRDefault="00E35FEE"/>
        </w:tc>
        <w:tc>
          <w:tcPr>
            <w:tcW w:w="3321" w:type="dxa"/>
            <w:gridSpan w:val="2"/>
          </w:tcPr>
          <w:p w14:paraId="477AFEFC" w14:textId="775B390D" w:rsidR="000B089E" w:rsidRDefault="000B089E" w:rsidP="00E4509D">
            <w:r>
              <w:lastRenderedPageBreak/>
              <w:t>Listen and respond appropriately to adults and their pe</w:t>
            </w:r>
            <w:r w:rsidR="00E4509D">
              <w:t>e</w:t>
            </w:r>
            <w:r>
              <w:t>rs.</w:t>
            </w:r>
          </w:p>
          <w:p w14:paraId="01A8AE5F" w14:textId="77777777" w:rsidR="00E4509D" w:rsidRDefault="00E4509D" w:rsidP="00E4509D">
            <w:pPr>
              <w:pStyle w:val="ListParagraph"/>
            </w:pPr>
          </w:p>
          <w:p w14:paraId="6A752705" w14:textId="3F3635B9" w:rsidR="000B089E" w:rsidRDefault="000B089E" w:rsidP="00E4509D">
            <w:r>
              <w:t>Ask relevant questions to extend their understanding and know</w:t>
            </w:r>
            <w:r w:rsidR="00AD6A91">
              <w:t>l</w:t>
            </w:r>
            <w:r>
              <w:t>edge</w:t>
            </w:r>
          </w:p>
          <w:p w14:paraId="2FEA1206" w14:textId="77777777" w:rsidR="00E4509D" w:rsidRDefault="00E4509D" w:rsidP="00E4509D">
            <w:pPr>
              <w:pStyle w:val="ListParagraph"/>
            </w:pPr>
          </w:p>
          <w:p w14:paraId="1DB7D16D" w14:textId="77777777" w:rsidR="00E4509D" w:rsidRDefault="00E4509D" w:rsidP="00E4509D">
            <w:pPr>
              <w:pStyle w:val="ListParagraph"/>
            </w:pPr>
          </w:p>
          <w:p w14:paraId="5D7EF871" w14:textId="42B679B7" w:rsidR="000B089E" w:rsidRDefault="00AD6A91" w:rsidP="00E4509D">
            <w:r>
              <w:t>Use relevant strategies to build their vocabulary</w:t>
            </w:r>
          </w:p>
          <w:p w14:paraId="6D682E48" w14:textId="77777777" w:rsidR="00E4509D" w:rsidRDefault="00E4509D" w:rsidP="00E4509D">
            <w:pPr>
              <w:pStyle w:val="ListParagraph"/>
            </w:pPr>
          </w:p>
          <w:p w14:paraId="1FB017F0" w14:textId="50C460F7" w:rsidR="00AD6A91" w:rsidRDefault="00AD6A91" w:rsidP="00E4509D">
            <w:r>
              <w:t>Articulate and justify answers, arguments and opinions.</w:t>
            </w:r>
          </w:p>
          <w:p w14:paraId="6645F0EB" w14:textId="77777777" w:rsidR="00E4509D" w:rsidRDefault="00E4509D" w:rsidP="00E4509D">
            <w:pPr>
              <w:pStyle w:val="ListParagraph"/>
            </w:pPr>
          </w:p>
          <w:p w14:paraId="18C8B149" w14:textId="77777777" w:rsidR="00E4509D" w:rsidRDefault="00E4509D" w:rsidP="00E4509D">
            <w:pPr>
              <w:pStyle w:val="ListParagraph"/>
            </w:pPr>
          </w:p>
          <w:p w14:paraId="3C2E7260" w14:textId="69DD00FE" w:rsidR="00AD6A91" w:rsidRDefault="00AD6A91" w:rsidP="00E4509D">
            <w:r>
              <w:t>Give well-structured descriptions, explanations and narratives for different purposes including for expressing feelings</w:t>
            </w:r>
          </w:p>
          <w:p w14:paraId="5E7BF666" w14:textId="77777777" w:rsidR="00E4509D" w:rsidRDefault="00E4509D" w:rsidP="00E4509D">
            <w:pPr>
              <w:pStyle w:val="ListParagraph"/>
            </w:pPr>
          </w:p>
          <w:p w14:paraId="65B289B2" w14:textId="54A896FF" w:rsidR="00AD6A91" w:rsidRDefault="00AD6A91" w:rsidP="00E4509D">
            <w:r>
              <w:t>Maintain attention and participate actively in collaborative conversations, staying on topic and initiating and responding to comments.</w:t>
            </w:r>
          </w:p>
          <w:p w14:paraId="6C49D76B" w14:textId="77777777" w:rsidR="00E4509D" w:rsidRDefault="00E4509D" w:rsidP="00E4509D">
            <w:pPr>
              <w:pStyle w:val="ListParagraph"/>
            </w:pPr>
          </w:p>
          <w:p w14:paraId="62B59CB6" w14:textId="77777777" w:rsidR="00E4509D" w:rsidRDefault="00E4509D" w:rsidP="00E4509D">
            <w:pPr>
              <w:pStyle w:val="ListParagraph"/>
            </w:pPr>
          </w:p>
          <w:p w14:paraId="61BB3764" w14:textId="7D0FB22B" w:rsidR="00AD6A91" w:rsidRDefault="00AD6A91" w:rsidP="00E4509D">
            <w:r>
              <w:lastRenderedPageBreak/>
              <w:t>Use spoken language to develop understanding through speculating, hypothesising, imagining and exploring ideas</w:t>
            </w:r>
          </w:p>
          <w:p w14:paraId="5E331FB8" w14:textId="77777777" w:rsidR="00E4509D" w:rsidRDefault="00E4509D" w:rsidP="00E4509D">
            <w:pPr>
              <w:pStyle w:val="ListParagraph"/>
            </w:pPr>
          </w:p>
          <w:p w14:paraId="2C62C2D9" w14:textId="6A54B8AC" w:rsidR="00AD6A91" w:rsidRDefault="00AD6A91" w:rsidP="00E4509D">
            <w:r>
              <w:t>Speak audibly and fluently with an increasing command of Standard English</w:t>
            </w:r>
          </w:p>
          <w:p w14:paraId="07995329" w14:textId="77777777" w:rsidR="00E4509D" w:rsidRDefault="00E4509D" w:rsidP="00E4509D">
            <w:pPr>
              <w:pStyle w:val="ListParagraph"/>
            </w:pPr>
          </w:p>
          <w:p w14:paraId="4F3D8EBA" w14:textId="77777777" w:rsidR="00E4509D" w:rsidRDefault="00E4509D" w:rsidP="00E4509D">
            <w:pPr>
              <w:pStyle w:val="ListParagraph"/>
            </w:pPr>
          </w:p>
          <w:p w14:paraId="7AB3895C" w14:textId="71EBA138" w:rsidR="00AD6A91" w:rsidRDefault="00AD6A91" w:rsidP="00E4509D">
            <w:r>
              <w:t>Participate in discussions, presentations, performances, role play, improvisations and debates</w:t>
            </w:r>
          </w:p>
          <w:p w14:paraId="7794DE2C" w14:textId="77777777" w:rsidR="00E4509D" w:rsidRDefault="00E4509D" w:rsidP="00E4509D">
            <w:pPr>
              <w:pStyle w:val="ListParagraph"/>
            </w:pPr>
          </w:p>
          <w:p w14:paraId="1F832D4D" w14:textId="251C2F81" w:rsidR="00AD6A91" w:rsidRDefault="00AD6A91" w:rsidP="00E4509D">
            <w:r>
              <w:t>Gain, maintain and monitor the interest of the listener (s)</w:t>
            </w:r>
          </w:p>
          <w:p w14:paraId="3AD49DDD" w14:textId="77777777" w:rsidR="00E4509D" w:rsidRDefault="00E4509D" w:rsidP="00E4509D">
            <w:pPr>
              <w:pStyle w:val="ListParagraph"/>
            </w:pPr>
          </w:p>
          <w:p w14:paraId="45572288" w14:textId="77777777" w:rsidR="00E4509D" w:rsidRDefault="00E4509D" w:rsidP="00E4509D">
            <w:pPr>
              <w:pStyle w:val="ListParagraph"/>
            </w:pPr>
          </w:p>
          <w:p w14:paraId="6809E6F3" w14:textId="2BE6342A" w:rsidR="00AD6A91" w:rsidRDefault="00AD6A91" w:rsidP="00E4509D">
            <w:r>
              <w:t>Consider and evaluate different viewpoints, attending to and building on the contributions of others</w:t>
            </w:r>
          </w:p>
          <w:p w14:paraId="396C0307" w14:textId="77777777" w:rsidR="00E4509D" w:rsidRDefault="00E4509D" w:rsidP="00E4509D">
            <w:pPr>
              <w:pStyle w:val="ListParagraph"/>
            </w:pPr>
          </w:p>
          <w:p w14:paraId="0DB12173" w14:textId="77777777" w:rsidR="00AD6A91" w:rsidRDefault="00AD6A91" w:rsidP="00E4509D">
            <w:r>
              <w:t xml:space="preserve">Select and use appropriate registers for effective communication. </w:t>
            </w:r>
          </w:p>
          <w:p w14:paraId="0F085A39" w14:textId="77777777" w:rsidR="00C867B6" w:rsidRDefault="00C867B6" w:rsidP="00C867B6"/>
          <w:p w14:paraId="11455EF0" w14:textId="77777777" w:rsidR="00C867B6" w:rsidRPr="00E4509D" w:rsidRDefault="00C867B6" w:rsidP="00E4509D">
            <w:pPr>
              <w:rPr>
                <w:color w:val="FF0000"/>
              </w:rPr>
            </w:pPr>
            <w:r w:rsidRPr="00E4509D">
              <w:rPr>
                <w:color w:val="FF0000"/>
              </w:rPr>
              <w:t xml:space="preserve">NB:  These statements apply to all years 1-6.  </w:t>
            </w:r>
          </w:p>
          <w:p w14:paraId="1D0187CB" w14:textId="497EFA3C" w:rsidR="00C867B6" w:rsidRPr="00E4509D" w:rsidRDefault="00C867B6" w:rsidP="00E4509D">
            <w:pPr>
              <w:rPr>
                <w:color w:val="FF0000"/>
              </w:rPr>
            </w:pPr>
            <w:r w:rsidRPr="00E4509D">
              <w:rPr>
                <w:color w:val="FF0000"/>
              </w:rPr>
              <w:t xml:space="preserve">The content should be taught at a level appropriate to the age of the pupils.  Pupils should build on the </w:t>
            </w:r>
            <w:r w:rsidRPr="00E4509D">
              <w:rPr>
                <w:color w:val="FF0000"/>
              </w:rPr>
              <w:lastRenderedPageBreak/>
              <w:t xml:space="preserve">oral language skills that have been taught in preceding years. </w:t>
            </w:r>
          </w:p>
        </w:tc>
      </w:tr>
    </w:tbl>
    <w:p w14:paraId="3FCE4D76" w14:textId="77777777" w:rsidR="00A44207" w:rsidRDefault="00A44207"/>
    <w:sectPr w:rsidR="00A44207" w:rsidSect="00AA30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5B9"/>
    <w:multiLevelType w:val="hybridMultilevel"/>
    <w:tmpl w:val="DE784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04DA3"/>
    <w:multiLevelType w:val="hybridMultilevel"/>
    <w:tmpl w:val="769A6BFA"/>
    <w:lvl w:ilvl="0" w:tplc="4A9A48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75FF8"/>
    <w:multiLevelType w:val="hybridMultilevel"/>
    <w:tmpl w:val="0986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11155"/>
    <w:multiLevelType w:val="hybridMultilevel"/>
    <w:tmpl w:val="29DE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A48C4"/>
    <w:multiLevelType w:val="hybridMultilevel"/>
    <w:tmpl w:val="7B2E287E"/>
    <w:lvl w:ilvl="0" w:tplc="4A9A48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31952">
    <w:abstractNumId w:val="3"/>
  </w:num>
  <w:num w:numId="2" w16cid:durableId="297151465">
    <w:abstractNumId w:val="0"/>
  </w:num>
  <w:num w:numId="3" w16cid:durableId="695541398">
    <w:abstractNumId w:val="2"/>
  </w:num>
  <w:num w:numId="4" w16cid:durableId="1992639730">
    <w:abstractNumId w:val="4"/>
  </w:num>
  <w:num w:numId="5" w16cid:durableId="1651712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83"/>
    <w:rsid w:val="00033103"/>
    <w:rsid w:val="000B089E"/>
    <w:rsid w:val="00147253"/>
    <w:rsid w:val="00197389"/>
    <w:rsid w:val="001C4FD3"/>
    <w:rsid w:val="001E3CC3"/>
    <w:rsid w:val="0020494D"/>
    <w:rsid w:val="0030751E"/>
    <w:rsid w:val="00332429"/>
    <w:rsid w:val="00336704"/>
    <w:rsid w:val="003938A7"/>
    <w:rsid w:val="003E1698"/>
    <w:rsid w:val="003F4D0C"/>
    <w:rsid w:val="00424983"/>
    <w:rsid w:val="004341C6"/>
    <w:rsid w:val="004449D4"/>
    <w:rsid w:val="00455B87"/>
    <w:rsid w:val="0050088F"/>
    <w:rsid w:val="005A50EC"/>
    <w:rsid w:val="005B5BB9"/>
    <w:rsid w:val="00614AE2"/>
    <w:rsid w:val="006428D2"/>
    <w:rsid w:val="00651BF0"/>
    <w:rsid w:val="006556FC"/>
    <w:rsid w:val="00667C62"/>
    <w:rsid w:val="006B017A"/>
    <w:rsid w:val="006C32BE"/>
    <w:rsid w:val="007006C2"/>
    <w:rsid w:val="007868E5"/>
    <w:rsid w:val="00796EC1"/>
    <w:rsid w:val="007E2A26"/>
    <w:rsid w:val="00872F51"/>
    <w:rsid w:val="008E0F75"/>
    <w:rsid w:val="008E73AF"/>
    <w:rsid w:val="00912CF9"/>
    <w:rsid w:val="00916EB8"/>
    <w:rsid w:val="009353C3"/>
    <w:rsid w:val="009B11B5"/>
    <w:rsid w:val="00A20B17"/>
    <w:rsid w:val="00A44207"/>
    <w:rsid w:val="00A75A96"/>
    <w:rsid w:val="00AA1F84"/>
    <w:rsid w:val="00AA3048"/>
    <w:rsid w:val="00AD6A91"/>
    <w:rsid w:val="00AE2F9C"/>
    <w:rsid w:val="00AE67C3"/>
    <w:rsid w:val="00B37E4A"/>
    <w:rsid w:val="00B87E6A"/>
    <w:rsid w:val="00C15B7C"/>
    <w:rsid w:val="00C43772"/>
    <w:rsid w:val="00C82935"/>
    <w:rsid w:val="00C867B6"/>
    <w:rsid w:val="00CF0B11"/>
    <w:rsid w:val="00D010A4"/>
    <w:rsid w:val="00D07FA5"/>
    <w:rsid w:val="00D15889"/>
    <w:rsid w:val="00D55ED7"/>
    <w:rsid w:val="00D938EF"/>
    <w:rsid w:val="00D97C5A"/>
    <w:rsid w:val="00DA24A5"/>
    <w:rsid w:val="00DB4F38"/>
    <w:rsid w:val="00DD25E4"/>
    <w:rsid w:val="00DD2A75"/>
    <w:rsid w:val="00E14851"/>
    <w:rsid w:val="00E35FEE"/>
    <w:rsid w:val="00E4509D"/>
    <w:rsid w:val="00EE1D7F"/>
    <w:rsid w:val="00EF4220"/>
    <w:rsid w:val="00EF446F"/>
    <w:rsid w:val="00F10BBE"/>
    <w:rsid w:val="00F629B2"/>
    <w:rsid w:val="00F803CF"/>
    <w:rsid w:val="00F9258C"/>
    <w:rsid w:val="00FA50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62A8"/>
  <w15:chartTrackingRefBased/>
  <w15:docId w15:val="{F36B8BC0-60F5-4DEF-A18A-3A1BADEC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FDA0973ECA041BCFBA7A37BF7DC7C" ma:contentTypeVersion="17" ma:contentTypeDescription="Create a new document." ma:contentTypeScope="" ma:versionID="fdb96cb792240c7f672de643bf1fabea">
  <xsd:schema xmlns:xsd="http://www.w3.org/2001/XMLSchema" xmlns:xs="http://www.w3.org/2001/XMLSchema" xmlns:p="http://schemas.microsoft.com/office/2006/metadata/properties" xmlns:ns2="bd475467-5089-4efc-a244-849bc3b709e1" xmlns:ns3="c473218f-1928-4fb1-9f20-559574ca2f3a" targetNamespace="http://schemas.microsoft.com/office/2006/metadata/properties" ma:root="true" ma:fieldsID="f77077c4d1f3ebf475514676011daaa1" ns2:_="" ns3:_="">
    <xsd:import namespace="bd475467-5089-4efc-a244-849bc3b709e1"/>
    <xsd:import namespace="c473218f-1928-4fb1-9f20-559574ca2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5467-5089-4efc-a244-849bc3b70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cc2913-43fd-4fd8-9b2e-94dac65bc5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3218f-1928-4fb1-9f20-559574ca2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b251f9-433b-40e1-a6e9-b2c01bb99670}" ma:internalName="TaxCatchAll" ma:showField="CatchAllData" ma:web="c473218f-1928-4fb1-9f20-559574ca2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475467-5089-4efc-a244-849bc3b709e1">
      <Terms xmlns="http://schemas.microsoft.com/office/infopath/2007/PartnerControls"/>
    </lcf76f155ced4ddcb4097134ff3c332f>
    <TaxCatchAll xmlns="c473218f-1928-4fb1-9f20-559574ca2f3a" xsi:nil="true"/>
  </documentManagement>
</p:properties>
</file>

<file path=customXml/itemProps1.xml><?xml version="1.0" encoding="utf-8"?>
<ds:datastoreItem xmlns:ds="http://schemas.openxmlformats.org/officeDocument/2006/customXml" ds:itemID="{CE7513BE-931D-455A-AFD4-9EE606C86CAA}"/>
</file>

<file path=customXml/itemProps2.xml><?xml version="1.0" encoding="utf-8"?>
<ds:datastoreItem xmlns:ds="http://schemas.openxmlformats.org/officeDocument/2006/customXml" ds:itemID="{A65FAB49-1134-41DE-8C44-32C5D1BD9F63}"/>
</file>

<file path=customXml/itemProps3.xml><?xml version="1.0" encoding="utf-8"?>
<ds:datastoreItem xmlns:ds="http://schemas.openxmlformats.org/officeDocument/2006/customXml" ds:itemID="{C03D1A50-D638-446D-A7BD-6F8449A3A9A9}"/>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5349</Characters>
  <Application>Microsoft Office Word</Application>
  <DocSecurity>0</DocSecurity>
  <Lines>322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Stallard</dc:creator>
  <cp:keywords/>
  <dc:description/>
  <cp:lastModifiedBy>B Stallard</cp:lastModifiedBy>
  <cp:revision>3</cp:revision>
  <cp:lastPrinted>2025-11-19T08:09:00Z</cp:lastPrinted>
  <dcterms:created xsi:type="dcterms:W3CDTF">2025-11-11T14:36:00Z</dcterms:created>
  <dcterms:modified xsi:type="dcterms:W3CDTF">2025-11-19T08:09:00Z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0x01010099CFDA0973ECA041BCFBA7A37BF7DC7C</vt:lpwstr>
  </property>
</Properties>
</file>